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C4" w:rsidRPr="001B0506" w:rsidRDefault="00467443" w:rsidP="0046744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SAMSUN G</w:t>
      </w:r>
      <w:r w:rsidR="00EE2448">
        <w:rPr>
          <w:b/>
          <w:sz w:val="24"/>
          <w:szCs w:val="24"/>
        </w:rPr>
        <w:t xml:space="preserve">ENÇLİK </w:t>
      </w:r>
      <w:r>
        <w:rPr>
          <w:b/>
          <w:sz w:val="24"/>
          <w:szCs w:val="24"/>
        </w:rPr>
        <w:t>VE SPOR İL MÜDÜRLÜĞÜ</w:t>
      </w:r>
    </w:p>
    <w:p w:rsidR="001B0506" w:rsidRDefault="00467443" w:rsidP="0046744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(Spor Tesisleri Birimi)</w:t>
      </w:r>
    </w:p>
    <w:p w:rsidR="00D854C4" w:rsidRPr="00D854C4" w:rsidRDefault="00D854C4" w:rsidP="00D854C4">
      <w:pPr>
        <w:spacing w:after="120"/>
        <w:rPr>
          <w:b/>
          <w:sz w:val="24"/>
          <w:szCs w:val="24"/>
        </w:rPr>
      </w:pPr>
    </w:p>
    <w:p w:rsidR="00D82D9A" w:rsidRPr="001B0506" w:rsidRDefault="00D82D9A" w:rsidP="00D82D9A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1B0506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</w:t>
      </w:r>
      <w:proofErr w:type="gramEnd"/>
      <w:r w:rsidRPr="001B0506">
        <w:rPr>
          <w:sz w:val="24"/>
          <w:szCs w:val="24"/>
        </w:rPr>
        <w:t xml:space="preserve"> adresinde faaliyet gösterecek olan</w:t>
      </w:r>
      <w:r>
        <w:rPr>
          <w:sz w:val="24"/>
          <w:szCs w:val="24"/>
        </w:rPr>
        <w:t xml:space="preserve"> </w:t>
      </w:r>
      <w:proofErr w:type="gramStart"/>
      <w:r w:rsidRPr="001B0506">
        <w:rPr>
          <w:sz w:val="24"/>
          <w:szCs w:val="24"/>
        </w:rPr>
        <w:t>….…………………</w:t>
      </w:r>
      <w:r>
        <w:rPr>
          <w:sz w:val="24"/>
          <w:szCs w:val="24"/>
        </w:rPr>
        <w:t>………………………………………………………………</w:t>
      </w:r>
      <w:proofErr w:type="gramEnd"/>
      <w:r w:rsidRPr="001B0506">
        <w:rPr>
          <w:sz w:val="24"/>
          <w:szCs w:val="24"/>
        </w:rPr>
        <w:t xml:space="preserve"> adlı spor tesisime </w:t>
      </w:r>
      <w:proofErr w:type="gramStart"/>
      <w:r w:rsidRPr="001B0506">
        <w:rPr>
          <w:sz w:val="24"/>
          <w:szCs w:val="24"/>
        </w:rPr>
        <w:t>………………………………………………………..</w:t>
      </w:r>
      <w:proofErr w:type="gramEnd"/>
      <w:r w:rsidRPr="001B0506">
        <w:rPr>
          <w:sz w:val="24"/>
          <w:szCs w:val="24"/>
        </w:rPr>
        <w:t xml:space="preserve"> Branşında</w:t>
      </w:r>
      <w:r>
        <w:rPr>
          <w:sz w:val="24"/>
          <w:szCs w:val="24"/>
        </w:rPr>
        <w:t xml:space="preserve"> / </w:t>
      </w:r>
      <w:proofErr w:type="gramStart"/>
      <w:r>
        <w:rPr>
          <w:sz w:val="24"/>
          <w:szCs w:val="24"/>
        </w:rPr>
        <w:t>branşlarında</w:t>
      </w:r>
      <w:proofErr w:type="gramEnd"/>
      <w:r w:rsidRPr="001B0506">
        <w:rPr>
          <w:sz w:val="24"/>
          <w:szCs w:val="24"/>
        </w:rPr>
        <w:t xml:space="preserve"> Çalışma İzin Belgesi düzenlenmesi hususunda;</w:t>
      </w:r>
    </w:p>
    <w:p w:rsidR="00D82D9A" w:rsidRDefault="00D82D9A" w:rsidP="00D82D9A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Gereğini arz ederim.</w:t>
      </w:r>
    </w:p>
    <w:p w:rsidR="00D82D9A" w:rsidRDefault="00D82D9A" w:rsidP="00D82D9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İş Tel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:……………………..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Tarih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</w:t>
      </w:r>
      <w:proofErr w:type="gramEnd"/>
      <w:r>
        <w:rPr>
          <w:sz w:val="24"/>
          <w:szCs w:val="24"/>
        </w:rPr>
        <w:t>/……./202</w:t>
      </w:r>
      <w:r w:rsidR="005845F6">
        <w:rPr>
          <w:sz w:val="24"/>
          <w:szCs w:val="24"/>
        </w:rPr>
        <w:t>6</w:t>
      </w:r>
    </w:p>
    <w:p w:rsidR="00D82D9A" w:rsidRDefault="00D82D9A" w:rsidP="00D82D9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Cep Tel</w:t>
      </w:r>
      <w:proofErr w:type="gramStart"/>
      <w:r>
        <w:rPr>
          <w:sz w:val="24"/>
          <w:szCs w:val="24"/>
        </w:rPr>
        <w:t>:……………………..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T.C. Kimlik No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</w:t>
      </w:r>
      <w:proofErr w:type="gramEnd"/>
    </w:p>
    <w:p w:rsidR="00D82D9A" w:rsidRDefault="00D82D9A" w:rsidP="00D82D9A">
      <w:pPr>
        <w:spacing w:after="0" w:line="360" w:lineRule="auto"/>
        <w:jc w:val="both"/>
        <w:rPr>
          <w:sz w:val="24"/>
          <w:szCs w:val="24"/>
        </w:rPr>
      </w:pPr>
      <w:r w:rsidRPr="001B0506">
        <w:rPr>
          <w:sz w:val="24"/>
          <w:szCs w:val="24"/>
        </w:rPr>
        <w:t>E-mail</w:t>
      </w:r>
      <w:r>
        <w:rPr>
          <w:sz w:val="24"/>
          <w:szCs w:val="24"/>
        </w:rPr>
        <w:tab/>
      </w:r>
      <w:proofErr w:type="gramStart"/>
      <w:r w:rsidRPr="001B0506">
        <w:rPr>
          <w:sz w:val="24"/>
          <w:szCs w:val="24"/>
        </w:rPr>
        <w:t>:</w:t>
      </w:r>
      <w:r>
        <w:rPr>
          <w:sz w:val="24"/>
          <w:szCs w:val="24"/>
        </w:rPr>
        <w:t>……………………..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Adı Soyadı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</w:t>
      </w:r>
      <w:proofErr w:type="gramEnd"/>
    </w:p>
    <w:p w:rsidR="00D82D9A" w:rsidRDefault="00D82D9A" w:rsidP="00D82D9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:…………………………</w:t>
      </w:r>
      <w:proofErr w:type="gramEnd"/>
    </w:p>
    <w:p w:rsidR="00513A4A" w:rsidRDefault="00513A4A" w:rsidP="00513A4A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TÜZEL KİŞİLERDEN İSTENECEK BELGELER</w:t>
      </w:r>
    </w:p>
    <w:p w:rsidR="005967DC" w:rsidRPr="00B7768E" w:rsidRDefault="005967DC" w:rsidP="005967DC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B7768E">
        <w:rPr>
          <w:b/>
        </w:rPr>
        <w:t>Tesis</w:t>
      </w:r>
      <w:r>
        <w:rPr>
          <w:b/>
        </w:rPr>
        <w:t xml:space="preserve"> sahibi veya </w:t>
      </w:r>
      <w:proofErr w:type="gramStart"/>
      <w:r>
        <w:rPr>
          <w:b/>
        </w:rPr>
        <w:t>vekalet</w:t>
      </w:r>
      <w:proofErr w:type="gramEnd"/>
      <w:r>
        <w:rPr>
          <w:b/>
        </w:rPr>
        <w:t xml:space="preserve"> edecek olan tesis sorumlusunun ikametgah belgesi, adli sicil belgesi, nüfus cüzdanı fotokopisi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Faaliyette bulunulacak her spor dalının çalıştırıcısına ait </w:t>
      </w:r>
      <w:proofErr w:type="gramStart"/>
      <w:r>
        <w:rPr>
          <w:rFonts w:ascii="Calibri" w:eastAsia="Calibri" w:hAnsi="Calibri" w:cs="Times New Roman"/>
          <w:b/>
        </w:rPr>
        <w:t>antrenör</w:t>
      </w:r>
      <w:proofErr w:type="gramEnd"/>
      <w:r>
        <w:rPr>
          <w:rFonts w:ascii="Calibri" w:eastAsia="Calibri" w:hAnsi="Calibri" w:cs="Times New Roman"/>
          <w:b/>
        </w:rPr>
        <w:t>, masör veya diğer eğiticilerle yapılan bir yıllık sözleşmenin ilgili federasyon veya il müdürlüğünden tasdikli sureti,</w:t>
      </w:r>
    </w:p>
    <w:p w:rsidR="004012B9" w:rsidRPr="004012B9" w:rsidRDefault="004012B9" w:rsidP="004012B9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 xml:space="preserve">Antrenörün 2. Kademe Belgesi, Adli Sicil Kaydı ve </w:t>
      </w:r>
      <w:proofErr w:type="gramStart"/>
      <w:r>
        <w:rPr>
          <w:b/>
        </w:rPr>
        <w:t>İkametgah</w:t>
      </w:r>
      <w:proofErr w:type="gramEnd"/>
      <w:r>
        <w:rPr>
          <w:b/>
        </w:rPr>
        <w:t xml:space="preserve"> Adresi (Antrenörün Samsun’da ikametgah etmesi zorunlu)</w:t>
      </w:r>
    </w:p>
    <w:p w:rsidR="00DB5385" w:rsidRDefault="00DB5385" w:rsidP="00DB5385">
      <w:pPr>
        <w:pStyle w:val="ListeParagraf"/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>Tesisin krokisi ( A4 kağıdına 1/100 ölçekli ,tüm bölümlerin isimleri ve alanları(m</w:t>
      </w:r>
      <w:r>
        <w:rPr>
          <w:b/>
          <w:vertAlign w:val="superscript"/>
        </w:rPr>
        <w:t>2</w:t>
      </w:r>
      <w:r>
        <w:rPr>
          <w:b/>
        </w:rPr>
        <w:t>) , tesisin adı</w:t>
      </w:r>
      <w:proofErr w:type="gramStart"/>
      <w:r>
        <w:rPr>
          <w:b/>
        </w:rPr>
        <w:t>.,</w:t>
      </w:r>
      <w:proofErr w:type="gramEnd"/>
      <w:r>
        <w:rPr>
          <w:b/>
        </w:rPr>
        <w:t xml:space="preserve"> zemin kaplamasının türü, yükseklik(m) , mimarın imzası ve mührü krokilerde bulunması zorunludur )</w:t>
      </w:r>
    </w:p>
    <w:p w:rsidR="00963C9A" w:rsidRDefault="00963C9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Belediyeden Ruhsat</w:t>
      </w:r>
    </w:p>
    <w:p w:rsidR="00513A4A" w:rsidRPr="00E25740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>İ</w:t>
      </w:r>
      <w:r w:rsidR="00E25740">
        <w:rPr>
          <w:rFonts w:ascii="Calibri" w:eastAsia="Calibri" w:hAnsi="Calibri" w:cs="Times New Roman"/>
          <w:b/>
        </w:rPr>
        <w:t xml:space="preserve">tfaiye raporu, </w:t>
      </w:r>
    </w:p>
    <w:p w:rsidR="00E25740" w:rsidRDefault="00081BA1" w:rsidP="00513A4A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>Emniyet görüşü,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b/>
        </w:rPr>
        <w:t>İ</w:t>
      </w:r>
      <w:r>
        <w:rPr>
          <w:rFonts w:ascii="Calibri" w:eastAsia="Calibri" w:hAnsi="Calibri" w:cs="Times New Roman"/>
          <w:b/>
        </w:rPr>
        <w:t>lçe sağlık müdürlüğü raporu,</w:t>
      </w:r>
      <w:r w:rsidR="00E25740">
        <w:rPr>
          <w:rFonts w:ascii="Calibri" w:eastAsia="Calibri" w:hAnsi="Calibri" w:cs="Times New Roman"/>
          <w:b/>
        </w:rPr>
        <w:t xml:space="preserve"> 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Vergi levhası fotokopisi,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Tesis açmak isteyen Tüzel kişilerin şirket ise </w:t>
      </w:r>
      <w:r w:rsidR="00963E34">
        <w:rPr>
          <w:rFonts w:ascii="Calibri" w:eastAsia="Calibri" w:hAnsi="Calibri" w:cs="Times New Roman"/>
          <w:b/>
        </w:rPr>
        <w:t>unvanı</w:t>
      </w:r>
      <w:r>
        <w:rPr>
          <w:rFonts w:ascii="Calibri" w:eastAsia="Calibri" w:hAnsi="Calibri" w:cs="Times New Roman"/>
          <w:b/>
        </w:rPr>
        <w:t xml:space="preserve"> v</w:t>
      </w:r>
      <w:r w:rsidR="00BE277D">
        <w:rPr>
          <w:rFonts w:ascii="Calibri" w:eastAsia="Calibri" w:hAnsi="Calibri" w:cs="Times New Roman"/>
          <w:b/>
        </w:rPr>
        <w:t>e ticaret sicil numarası</w:t>
      </w:r>
      <w:r w:rsidR="004718AE">
        <w:rPr>
          <w:rFonts w:ascii="Calibri" w:eastAsia="Calibri" w:hAnsi="Calibri" w:cs="Times New Roman"/>
          <w:b/>
        </w:rPr>
        <w:t>nın yayınlandığı gazetenin bir nüshası</w:t>
      </w:r>
      <w:bookmarkStart w:id="0" w:name="_GoBack"/>
      <w:bookmarkEnd w:id="0"/>
      <w:r w:rsidR="00BE277D">
        <w:rPr>
          <w:rFonts w:ascii="Calibri" w:eastAsia="Calibri" w:hAnsi="Calibri" w:cs="Times New Roman"/>
          <w:b/>
        </w:rPr>
        <w:t>, kulüp ise kulüp</w:t>
      </w:r>
      <w:r>
        <w:rPr>
          <w:rFonts w:ascii="Calibri" w:eastAsia="Calibri" w:hAnsi="Calibri" w:cs="Times New Roman"/>
          <w:b/>
        </w:rPr>
        <w:t xml:space="preserve"> tüzüğü </w:t>
      </w:r>
      <w:r w:rsidR="00BE277D">
        <w:rPr>
          <w:rFonts w:ascii="Calibri" w:eastAsia="Calibri" w:hAnsi="Calibri" w:cs="Times New Roman"/>
          <w:b/>
        </w:rPr>
        <w:t>ve</w:t>
      </w:r>
      <w:r w:rsidR="00467443">
        <w:rPr>
          <w:rFonts w:ascii="Calibri" w:eastAsia="Calibri" w:hAnsi="Calibri" w:cs="Times New Roman"/>
          <w:b/>
        </w:rPr>
        <w:t xml:space="preserve"> </w:t>
      </w:r>
      <w:r w:rsidR="00BE277D">
        <w:rPr>
          <w:rFonts w:ascii="Calibri" w:eastAsia="Calibri" w:hAnsi="Calibri" w:cs="Times New Roman"/>
          <w:b/>
        </w:rPr>
        <w:t>kulüp bilgi formu,</w:t>
      </w:r>
    </w:p>
    <w:p w:rsidR="00B52484" w:rsidRDefault="00B52484" w:rsidP="00B52484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 xml:space="preserve">Spor Salonunun, faaliyet göstereceği </w:t>
      </w:r>
      <w:r w:rsidRPr="000238BF">
        <w:rPr>
          <w:b/>
        </w:rPr>
        <w:t xml:space="preserve">her </w:t>
      </w:r>
      <w:proofErr w:type="gramStart"/>
      <w:r w:rsidRPr="000238BF">
        <w:rPr>
          <w:b/>
        </w:rPr>
        <w:t>branş</w:t>
      </w:r>
      <w:proofErr w:type="gramEnd"/>
      <w:r>
        <w:rPr>
          <w:b/>
        </w:rPr>
        <w:t xml:space="preserve"> için ilgili federasyon tarafından alınacak yeterlilik belgesi,</w:t>
      </w:r>
    </w:p>
    <w:p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proofErr w:type="spellStart"/>
      <w:r>
        <w:rPr>
          <w:b/>
        </w:rPr>
        <w:t>Wada</w:t>
      </w:r>
      <w:proofErr w:type="spellEnd"/>
      <w:r>
        <w:rPr>
          <w:b/>
        </w:rPr>
        <w:t xml:space="preserve"> Yasaklılar Listesinin Salona Asılması.( internet sayfasından indirilip, 50x70 </w:t>
      </w:r>
      <w:proofErr w:type="spellStart"/>
      <w:r>
        <w:rPr>
          <w:b/>
        </w:rPr>
        <w:t>rondo</w:t>
      </w:r>
      <w:proofErr w:type="spellEnd"/>
      <w:r>
        <w:rPr>
          <w:b/>
        </w:rPr>
        <w:t xml:space="preserve"> köşe açılır kapanır alüminyum çerçeve içinde üyelerin görebileceği yerlere asılması zorunludur.(Evrak olarak getirilmeyecek. Denetimde görülecektir.)</w:t>
      </w:r>
    </w:p>
    <w:p w:rsidR="00E25740" w:rsidRPr="00367657" w:rsidRDefault="00E25740" w:rsidP="0009568B">
      <w:pPr>
        <w:spacing w:after="0" w:line="240" w:lineRule="auto"/>
        <w:jc w:val="both"/>
        <w:rPr>
          <w:b/>
        </w:rPr>
      </w:pPr>
    </w:p>
    <w:p w:rsidR="00513A4A" w:rsidRPr="00367657" w:rsidRDefault="00513A4A" w:rsidP="006F20C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367657">
        <w:rPr>
          <w:b/>
        </w:rPr>
        <w:t xml:space="preserve">EVRAKLAR EKSİKSİZ </w:t>
      </w:r>
      <w:r w:rsidR="00E25740" w:rsidRPr="00367657">
        <w:rPr>
          <w:b/>
        </w:rPr>
        <w:t>1</w:t>
      </w:r>
      <w:r w:rsidRPr="00367657">
        <w:rPr>
          <w:b/>
        </w:rPr>
        <w:t xml:space="preserve"> NÜSHA OLARAK DOSYALANIP İL MÜDÜRLÜĞÜNE TESLİM EDİLECEKTİR.</w:t>
      </w:r>
    </w:p>
    <w:p w:rsidR="00963E34" w:rsidRPr="00367657" w:rsidRDefault="00963E34" w:rsidP="00963E34">
      <w:pPr>
        <w:spacing w:after="0" w:line="240" w:lineRule="auto"/>
        <w:jc w:val="both"/>
        <w:rPr>
          <w:b/>
        </w:rPr>
      </w:pPr>
    </w:p>
    <w:p w:rsidR="00963E34" w:rsidRPr="00367657" w:rsidRDefault="00963E34" w:rsidP="00963E3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367657">
        <w:rPr>
          <w:b/>
        </w:rPr>
        <w:t>AÇILIŞ İŞLEMLERİNDE İŞLETİCİNİN KENDİSİNİN VEYA YASAL VEKİLİNİN BULUNMASI GEREKMEKTEDİR.</w:t>
      </w:r>
    </w:p>
    <w:p w:rsidR="00513A4A" w:rsidRDefault="00513A4A" w:rsidP="00513A4A">
      <w:pPr>
        <w:spacing w:after="0" w:line="240" w:lineRule="auto"/>
        <w:ind w:left="360"/>
        <w:jc w:val="both"/>
        <w:rPr>
          <w:rFonts w:ascii="Calibri" w:eastAsia="Calibri" w:hAnsi="Calibri" w:cs="Times New Roman"/>
          <w:b/>
        </w:rPr>
      </w:pPr>
    </w:p>
    <w:p w:rsidR="00513A4A" w:rsidRDefault="00513A4A" w:rsidP="00513A4A">
      <w:pPr>
        <w:ind w:left="420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UYARI:</w:t>
      </w:r>
    </w:p>
    <w:p w:rsidR="00513A4A" w:rsidRPr="006F20C4" w:rsidRDefault="00FC2F19" w:rsidP="00513A4A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b/>
        </w:rPr>
        <w:t xml:space="preserve">Antrenör belgelerinin, Federasyon yeterlilik belgesinin ve Çalışma İzin Belgesinin </w:t>
      </w:r>
      <w:r w:rsidR="00513A4A">
        <w:rPr>
          <w:b/>
        </w:rPr>
        <w:t>üyelerin görebileceği yere asılması zorunludur.</w:t>
      </w:r>
    </w:p>
    <w:p w:rsidR="006F20C4" w:rsidRPr="006F20C4" w:rsidRDefault="006F20C4" w:rsidP="006F20C4">
      <w:pPr>
        <w:pStyle w:val="ListeParagra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:rsidR="006F20C4" w:rsidRPr="006F20C4" w:rsidRDefault="00467443" w:rsidP="00513A4A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İtfaiye Raporu-İlçe Sağlık</w:t>
      </w:r>
      <w:r w:rsidR="006F20C4" w:rsidRPr="006F20C4">
        <w:rPr>
          <w:rFonts w:eastAsia="Times New Roman" w:cstheme="minorHAnsi"/>
          <w:b/>
        </w:rPr>
        <w:t xml:space="preserve"> Raporu-Federasyonlar</w:t>
      </w:r>
      <w:r w:rsidR="00FC2F19">
        <w:rPr>
          <w:rFonts w:eastAsia="Times New Roman" w:cstheme="minorHAnsi"/>
          <w:b/>
        </w:rPr>
        <w:t>dan alınacak Yeterlilik Belgesinde</w:t>
      </w:r>
      <w:r w:rsidR="006F20C4" w:rsidRPr="006F20C4">
        <w:rPr>
          <w:rFonts w:eastAsia="Times New Roman" w:cstheme="minorHAnsi"/>
          <w:b/>
        </w:rPr>
        <w:t xml:space="preserve"> bulunan adresler Belediye Ruhsatındaki adres ile aynı olmak zorundadır. </w:t>
      </w:r>
    </w:p>
    <w:sectPr w:rsidR="006F20C4" w:rsidRPr="006F20C4" w:rsidSect="00D854C4">
      <w:footerReference w:type="default" r:id="rId8"/>
      <w:pgSz w:w="11906" w:h="16838"/>
      <w:pgMar w:top="709" w:right="849" w:bottom="284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52" w:rsidRDefault="00C27C52" w:rsidP="00B505C8">
      <w:pPr>
        <w:spacing w:after="0" w:line="240" w:lineRule="auto"/>
      </w:pPr>
      <w:r>
        <w:separator/>
      </w:r>
    </w:p>
  </w:endnote>
  <w:endnote w:type="continuationSeparator" w:id="0">
    <w:p w:rsidR="00C27C52" w:rsidRDefault="00C27C52" w:rsidP="00B5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443" w:rsidRDefault="00467443" w:rsidP="00467443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Adres: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Esenevler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Mah. Atatürk Bulvarı No:123 Pk:55200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Atakum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>/SAMSUN</w:t>
    </w:r>
  </w:p>
  <w:p w:rsidR="00467443" w:rsidRDefault="00467443" w:rsidP="00467443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Telefon: (0362) 437 47 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>00  Hat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: 285, 314 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  <w:t xml:space="preserve">    Belgegeçer: (0362) 437 60 34</w:t>
    </w:r>
  </w:p>
  <w:p w:rsidR="00467443" w:rsidRDefault="00467443" w:rsidP="00467443">
    <w:pPr>
      <w:pStyle w:val="AltBilgi"/>
      <w:tabs>
        <w:tab w:val="right" w:pos="-284"/>
      </w:tabs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E-Posta</w:t>
    </w:r>
    <w:r>
      <w:rPr>
        <w:rFonts w:ascii="Times New Roman" w:hAnsi="Times New Roman" w:cs="Times New Roman"/>
        <w:bCs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: </w:t>
    </w:r>
    <w:hyperlink r:id="rId1" w:history="1">
      <w:r w:rsidRPr="00ED73AF">
        <w:rPr>
          <w:rStyle w:val="Kpr"/>
          <w:rFonts w:ascii="Times New Roman" w:hAnsi="Times New Roman" w:cs="Times New Roman"/>
          <w:sz w:val="20"/>
          <w:szCs w:val="20"/>
        </w:rPr>
        <w:t>Samsun.sporsalonlari@gsb.gov.tr</w:t>
      </w:r>
    </w:hyperlink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 xml:space="preserve">Elektronik Ağ: </w:t>
    </w:r>
    <w:hyperlink r:id="rId2" w:history="1">
      <w:r w:rsidRPr="00ED73AF">
        <w:rPr>
          <w:rStyle w:val="Kpr"/>
          <w:rFonts w:ascii="Times New Roman" w:hAnsi="Times New Roman" w:cs="Times New Roman"/>
          <w:bCs/>
          <w:sz w:val="20"/>
          <w:szCs w:val="20"/>
        </w:rPr>
        <w:t>http://samsun.gsb.gov.tr/</w:t>
      </w:r>
    </w:hyperlink>
  </w:p>
  <w:p w:rsidR="00467443" w:rsidRDefault="00467443" w:rsidP="00467443">
    <w:pPr>
      <w:spacing w:after="0" w:line="240" w:lineRule="auto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Facebook: </w:t>
    </w:r>
    <w:proofErr w:type="spellStart"/>
    <w:r>
      <w:rPr>
        <w:rFonts w:ascii="Times New Roman" w:hAnsi="Times New Roman" w:cs="Times New Roman"/>
        <w:bCs/>
        <w:sz w:val="20"/>
        <w:szCs w:val="20"/>
      </w:rPr>
      <w:t>gsbsamsun</w:t>
    </w:r>
    <w:proofErr w:type="spellEnd"/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  <w:t xml:space="preserve">   </w:t>
    </w:r>
    <w:proofErr w:type="spellStart"/>
    <w:r>
      <w:rPr>
        <w:rFonts w:ascii="Times New Roman" w:hAnsi="Times New Roman" w:cs="Times New Roman"/>
        <w:bCs/>
        <w:sz w:val="20"/>
        <w:szCs w:val="20"/>
      </w:rPr>
      <w:t>twitter</w:t>
    </w:r>
    <w:proofErr w:type="spellEnd"/>
    <w:r>
      <w:rPr>
        <w:rFonts w:ascii="Times New Roman" w:hAnsi="Times New Roman" w:cs="Times New Roman"/>
        <w:bCs/>
        <w:sz w:val="20"/>
        <w:szCs w:val="20"/>
      </w:rPr>
      <w:t xml:space="preserve">: </w:t>
    </w:r>
    <w:proofErr w:type="spellStart"/>
    <w:r>
      <w:rPr>
        <w:rFonts w:ascii="Times New Roman" w:hAnsi="Times New Roman" w:cs="Times New Roman"/>
        <w:bCs/>
        <w:sz w:val="20"/>
        <w:szCs w:val="20"/>
      </w:rPr>
      <w:t>GSB_samsun</w:t>
    </w:r>
    <w:proofErr w:type="spellEnd"/>
  </w:p>
  <w:p w:rsidR="00467443" w:rsidRDefault="00467443" w:rsidP="00467443">
    <w:pPr>
      <w:spacing w:after="0" w:line="240" w:lineRule="auto"/>
      <w:rPr>
        <w:rFonts w:ascii="Times New Roman" w:hAnsi="Times New Roman" w:cs="Times New Roman"/>
        <w:bCs/>
        <w:sz w:val="20"/>
        <w:szCs w:val="20"/>
      </w:rPr>
    </w:pPr>
    <w:proofErr w:type="spellStart"/>
    <w:r>
      <w:rPr>
        <w:rFonts w:ascii="Times New Roman" w:hAnsi="Times New Roman" w:cs="Times New Roman"/>
        <w:bCs/>
        <w:sz w:val="20"/>
        <w:szCs w:val="20"/>
      </w:rPr>
      <w:t>İnstagram</w:t>
    </w:r>
    <w:proofErr w:type="spellEnd"/>
    <w:r>
      <w:rPr>
        <w:rFonts w:ascii="Times New Roman" w:hAnsi="Times New Roman" w:cs="Times New Roman"/>
        <w:bCs/>
        <w:sz w:val="20"/>
        <w:szCs w:val="20"/>
      </w:rPr>
      <w:t xml:space="preserve">: </w:t>
    </w:r>
    <w:proofErr w:type="spellStart"/>
    <w:r>
      <w:rPr>
        <w:rFonts w:ascii="Times New Roman" w:hAnsi="Times New Roman" w:cs="Times New Roman"/>
        <w:bCs/>
        <w:sz w:val="20"/>
        <w:szCs w:val="20"/>
      </w:rPr>
      <w:t>gsb_samsun</w:t>
    </w:r>
    <w:proofErr w:type="spellEnd"/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  <w:t xml:space="preserve">   Youtube: </w:t>
    </w:r>
    <w:proofErr w:type="spellStart"/>
    <w:r>
      <w:rPr>
        <w:rFonts w:ascii="Times New Roman" w:hAnsi="Times New Roman" w:cs="Times New Roman"/>
        <w:bCs/>
        <w:sz w:val="20"/>
        <w:szCs w:val="20"/>
      </w:rPr>
      <w:t>samsungenclikspor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52" w:rsidRDefault="00C27C52" w:rsidP="00B505C8">
      <w:pPr>
        <w:spacing w:after="0" w:line="240" w:lineRule="auto"/>
      </w:pPr>
      <w:r>
        <w:separator/>
      </w:r>
    </w:p>
  </w:footnote>
  <w:footnote w:type="continuationSeparator" w:id="0">
    <w:p w:rsidR="00C27C52" w:rsidRDefault="00C27C52" w:rsidP="00B5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54_"/>
      </v:shape>
    </w:pict>
  </w:numPicBullet>
  <w:abstractNum w:abstractNumId="0" w15:restartNumberingAfterBreak="0">
    <w:nsid w:val="0F4C08AD"/>
    <w:multiLevelType w:val="hybridMultilevel"/>
    <w:tmpl w:val="34089DC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114740"/>
    <w:multiLevelType w:val="hybridMultilevel"/>
    <w:tmpl w:val="38D2580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6141E3"/>
    <w:multiLevelType w:val="hybridMultilevel"/>
    <w:tmpl w:val="1AB01B8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2F0712"/>
    <w:multiLevelType w:val="hybridMultilevel"/>
    <w:tmpl w:val="EDCC55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183DD0"/>
    <w:multiLevelType w:val="hybridMultilevel"/>
    <w:tmpl w:val="2B16546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C4"/>
    <w:rsid w:val="00020EF1"/>
    <w:rsid w:val="0005774F"/>
    <w:rsid w:val="00077F1B"/>
    <w:rsid w:val="00081BA1"/>
    <w:rsid w:val="0009568B"/>
    <w:rsid w:val="000B0562"/>
    <w:rsid w:val="000B6235"/>
    <w:rsid w:val="000C1AB9"/>
    <w:rsid w:val="000C4934"/>
    <w:rsid w:val="000F079E"/>
    <w:rsid w:val="00141473"/>
    <w:rsid w:val="00141B48"/>
    <w:rsid w:val="001906D3"/>
    <w:rsid w:val="001B0506"/>
    <w:rsid w:val="001B2E65"/>
    <w:rsid w:val="001C204D"/>
    <w:rsid w:val="001E1432"/>
    <w:rsid w:val="001E1BF3"/>
    <w:rsid w:val="0021176F"/>
    <w:rsid w:val="00237589"/>
    <w:rsid w:val="002543AA"/>
    <w:rsid w:val="002955A5"/>
    <w:rsid w:val="002A5A34"/>
    <w:rsid w:val="002B18D8"/>
    <w:rsid w:val="003071FD"/>
    <w:rsid w:val="00310A08"/>
    <w:rsid w:val="00324A0E"/>
    <w:rsid w:val="003357D2"/>
    <w:rsid w:val="00367657"/>
    <w:rsid w:val="00380AA7"/>
    <w:rsid w:val="003A7A71"/>
    <w:rsid w:val="003B21CF"/>
    <w:rsid w:val="003C4E00"/>
    <w:rsid w:val="003D4845"/>
    <w:rsid w:val="003E4844"/>
    <w:rsid w:val="004012B9"/>
    <w:rsid w:val="00433255"/>
    <w:rsid w:val="004434C3"/>
    <w:rsid w:val="00467443"/>
    <w:rsid w:val="004718AE"/>
    <w:rsid w:val="00473435"/>
    <w:rsid w:val="004915AF"/>
    <w:rsid w:val="004958FA"/>
    <w:rsid w:val="00497A90"/>
    <w:rsid w:val="004A54DB"/>
    <w:rsid w:val="004B4B73"/>
    <w:rsid w:val="004B7ECF"/>
    <w:rsid w:val="004F1C80"/>
    <w:rsid w:val="00513A4A"/>
    <w:rsid w:val="00526A78"/>
    <w:rsid w:val="00530C94"/>
    <w:rsid w:val="005312F9"/>
    <w:rsid w:val="00536EC4"/>
    <w:rsid w:val="00546329"/>
    <w:rsid w:val="005845F6"/>
    <w:rsid w:val="005967DC"/>
    <w:rsid w:val="00624378"/>
    <w:rsid w:val="00624AA6"/>
    <w:rsid w:val="006322AE"/>
    <w:rsid w:val="006741F1"/>
    <w:rsid w:val="006B7489"/>
    <w:rsid w:val="006C5D9C"/>
    <w:rsid w:val="006E0C43"/>
    <w:rsid w:val="006F1CAC"/>
    <w:rsid w:val="006F20C4"/>
    <w:rsid w:val="00724118"/>
    <w:rsid w:val="007F0C58"/>
    <w:rsid w:val="007F6B56"/>
    <w:rsid w:val="008272E7"/>
    <w:rsid w:val="00831AD8"/>
    <w:rsid w:val="00856B45"/>
    <w:rsid w:val="00885BA0"/>
    <w:rsid w:val="00895A64"/>
    <w:rsid w:val="008B7C0A"/>
    <w:rsid w:val="008F22E9"/>
    <w:rsid w:val="00917E44"/>
    <w:rsid w:val="0092534C"/>
    <w:rsid w:val="00951560"/>
    <w:rsid w:val="00951636"/>
    <w:rsid w:val="00963C9A"/>
    <w:rsid w:val="00963E34"/>
    <w:rsid w:val="009811CF"/>
    <w:rsid w:val="009F4108"/>
    <w:rsid w:val="00A3143C"/>
    <w:rsid w:val="00A94B4D"/>
    <w:rsid w:val="00A955EB"/>
    <w:rsid w:val="00AC2192"/>
    <w:rsid w:val="00AE2859"/>
    <w:rsid w:val="00B227B1"/>
    <w:rsid w:val="00B505C8"/>
    <w:rsid w:val="00B52484"/>
    <w:rsid w:val="00B7768E"/>
    <w:rsid w:val="00B92BED"/>
    <w:rsid w:val="00BA3550"/>
    <w:rsid w:val="00BB2522"/>
    <w:rsid w:val="00BB287E"/>
    <w:rsid w:val="00BE277D"/>
    <w:rsid w:val="00BE3B97"/>
    <w:rsid w:val="00BE42CA"/>
    <w:rsid w:val="00C00088"/>
    <w:rsid w:val="00C07E91"/>
    <w:rsid w:val="00C23BDE"/>
    <w:rsid w:val="00C27C52"/>
    <w:rsid w:val="00C66E9A"/>
    <w:rsid w:val="00C85FC4"/>
    <w:rsid w:val="00CA4A05"/>
    <w:rsid w:val="00CB5A65"/>
    <w:rsid w:val="00CC39EC"/>
    <w:rsid w:val="00CF652C"/>
    <w:rsid w:val="00D0099D"/>
    <w:rsid w:val="00D33623"/>
    <w:rsid w:val="00D61647"/>
    <w:rsid w:val="00D74EC1"/>
    <w:rsid w:val="00D82D9A"/>
    <w:rsid w:val="00D854C4"/>
    <w:rsid w:val="00DB52E5"/>
    <w:rsid w:val="00DB5385"/>
    <w:rsid w:val="00E16403"/>
    <w:rsid w:val="00E25740"/>
    <w:rsid w:val="00E552C0"/>
    <w:rsid w:val="00E56A0A"/>
    <w:rsid w:val="00E9707A"/>
    <w:rsid w:val="00EA4545"/>
    <w:rsid w:val="00EE2448"/>
    <w:rsid w:val="00EF4CE5"/>
    <w:rsid w:val="00EF52C4"/>
    <w:rsid w:val="00EF71CB"/>
    <w:rsid w:val="00F04D4B"/>
    <w:rsid w:val="00F22521"/>
    <w:rsid w:val="00F3260E"/>
    <w:rsid w:val="00F37A68"/>
    <w:rsid w:val="00F62593"/>
    <w:rsid w:val="00F65DED"/>
    <w:rsid w:val="00F74C04"/>
    <w:rsid w:val="00F8018B"/>
    <w:rsid w:val="00FC2F19"/>
    <w:rsid w:val="00FD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B3CEF"/>
  <w15:docId w15:val="{C56D9BF8-D1DA-4306-B4C5-173CC4C7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505C8"/>
  </w:style>
  <w:style w:type="paragraph" w:styleId="AltBilgi">
    <w:name w:val="footer"/>
    <w:basedOn w:val="Normal"/>
    <w:link w:val="Al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05C8"/>
  </w:style>
  <w:style w:type="paragraph" w:styleId="BalonMetni">
    <w:name w:val="Balloon Text"/>
    <w:basedOn w:val="Normal"/>
    <w:link w:val="BalonMetniChar"/>
    <w:uiPriority w:val="99"/>
    <w:semiHidden/>
    <w:unhideWhenUsed/>
    <w:rsid w:val="00B5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5C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05C8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724118"/>
    <w:rPr>
      <w:color w:val="808080"/>
    </w:rPr>
  </w:style>
  <w:style w:type="paragraph" w:styleId="ListeParagraf">
    <w:name w:val="List Paragraph"/>
    <w:basedOn w:val="Normal"/>
    <w:uiPriority w:val="34"/>
    <w:qFormat/>
    <w:rsid w:val="0072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amsun.gsb.gov.tr/" TargetMode="External"/><Relationship Id="rId1" Type="http://schemas.openxmlformats.org/officeDocument/2006/relationships/hyperlink" Target="mailto:Samsun.sporsalonlari@gsb.gov.t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8CD9-3A06-4C17-ADC0-1E5F0CF1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genclik</dc:creator>
  <cp:lastModifiedBy>Gozde Cicek</cp:lastModifiedBy>
  <cp:revision>39</cp:revision>
  <cp:lastPrinted>2023-10-18T11:52:00Z</cp:lastPrinted>
  <dcterms:created xsi:type="dcterms:W3CDTF">2021-04-01T13:30:00Z</dcterms:created>
  <dcterms:modified xsi:type="dcterms:W3CDTF">2026-03-23T07:26:00Z</dcterms:modified>
</cp:coreProperties>
</file>